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9D" w:rsidRDefault="00E13B9D" w:rsidP="00E1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3B9D" w:rsidRDefault="00E13B9D" w:rsidP="00E1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комиссии в Муслюмовском </w:t>
      </w:r>
      <w:r w:rsidR="008851E8">
        <w:rPr>
          <w:rFonts w:ascii="Times New Roman" w:hAnsi="Times New Roman" w:cs="Times New Roman"/>
          <w:b/>
          <w:sz w:val="28"/>
          <w:szCs w:val="28"/>
        </w:rPr>
        <w:t>муниципальном районе в 201</w:t>
      </w:r>
      <w:r w:rsidR="000577E4">
        <w:rPr>
          <w:rFonts w:ascii="Times New Roman" w:hAnsi="Times New Roman" w:cs="Times New Roman"/>
          <w:b/>
          <w:sz w:val="28"/>
          <w:szCs w:val="28"/>
        </w:rPr>
        <w:t>6</w:t>
      </w:r>
      <w:r w:rsidR="008851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6824" w:rsidRPr="00856BC5" w:rsidRDefault="00616824" w:rsidP="00E13B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45B" w:rsidRDefault="00ED045B" w:rsidP="00733C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D7038" w:rsidRDefault="003C3BAC" w:rsidP="00B209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FB">
        <w:rPr>
          <w:rFonts w:ascii="Times New Roman" w:eastAsia="Calibri" w:hAnsi="Times New Roman" w:cs="Times New Roman"/>
          <w:sz w:val="28"/>
          <w:szCs w:val="28"/>
        </w:rPr>
        <w:t xml:space="preserve">Социальная и общественно-политическая обстановка на территории </w:t>
      </w:r>
      <w:proofErr w:type="spellStart"/>
      <w:r w:rsidRPr="00247AFB">
        <w:rPr>
          <w:rFonts w:ascii="Times New Roman" w:eastAsia="Calibri" w:hAnsi="Times New Roman" w:cs="Times New Roman"/>
          <w:sz w:val="28"/>
          <w:szCs w:val="28"/>
        </w:rPr>
        <w:t>Муслюмовкого</w:t>
      </w:r>
      <w:proofErr w:type="spellEnd"/>
      <w:r w:rsidRPr="00247A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стабильная, управляемая и контролируемая. Актов террористической направленности, а также преступлений террористического характера на территории района не было. Конфликтов на межнациональной почве и тенденций к их возникновению не зафиксировано.</w:t>
      </w:r>
    </w:p>
    <w:p w:rsidR="00B209E7" w:rsidRPr="00B209E7" w:rsidRDefault="00B209E7" w:rsidP="00B209E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9E7">
        <w:rPr>
          <w:rFonts w:ascii="Times New Roman" w:hAnsi="Times New Roman" w:cs="Times New Roman"/>
          <w:iCs/>
          <w:sz w:val="28"/>
          <w:szCs w:val="28"/>
        </w:rPr>
        <w:t>Миграционная ситуация в районе стабильная. Существенного влияния на общее состояние преступности, экономическую и социальную</w:t>
      </w:r>
      <w:r w:rsidRPr="00B209E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B209E7">
        <w:rPr>
          <w:rFonts w:ascii="Times New Roman" w:hAnsi="Times New Roman" w:cs="Times New Roman"/>
          <w:iCs/>
          <w:sz w:val="28"/>
          <w:szCs w:val="28"/>
        </w:rPr>
        <w:t>составляющие не оказывает.</w:t>
      </w:r>
    </w:p>
    <w:p w:rsidR="003C3BAC" w:rsidRPr="00247AFB" w:rsidRDefault="003C3BAC" w:rsidP="00B209E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FB">
        <w:rPr>
          <w:rFonts w:ascii="Times New Roman" w:eastAsia="Calibri" w:hAnsi="Times New Roman" w:cs="Times New Roman"/>
          <w:sz w:val="28"/>
          <w:szCs w:val="28"/>
        </w:rPr>
        <w:t xml:space="preserve">По национальному составу население муниципального района подразделяется на татар - 90,4 %; русских – 6,8%; марийцев – 1,8%; других – 1% (башкиры, армяне, узбеки и др.). </w:t>
      </w:r>
    </w:p>
    <w:p w:rsidR="003C3BAC" w:rsidRPr="00247AFB" w:rsidRDefault="003C3BAC" w:rsidP="0024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FB">
        <w:rPr>
          <w:rFonts w:ascii="Times New Roman" w:hAnsi="Times New Roman" w:cs="Times New Roman"/>
          <w:sz w:val="28"/>
          <w:szCs w:val="28"/>
        </w:rPr>
        <w:tab/>
      </w:r>
      <w:r w:rsidRPr="00247AFB">
        <w:rPr>
          <w:rFonts w:ascii="Times New Roman" w:eastAsia="Calibri" w:hAnsi="Times New Roman" w:cs="Times New Roman"/>
          <w:sz w:val="28"/>
          <w:szCs w:val="28"/>
        </w:rPr>
        <w:t>На  территории Муслюмовского   муниципального  района зарегистрировано 5 религиозных  организаций, из них мусульманских</w:t>
      </w:r>
      <w:r w:rsidR="00A2157A">
        <w:rPr>
          <w:rFonts w:ascii="Times New Roman" w:eastAsia="Calibri" w:hAnsi="Times New Roman" w:cs="Times New Roman"/>
          <w:sz w:val="28"/>
          <w:szCs w:val="28"/>
        </w:rPr>
        <w:t xml:space="preserve"> - 4, православных - 1, действую</w:t>
      </w:r>
      <w:r w:rsidRPr="00247AFB">
        <w:rPr>
          <w:rFonts w:ascii="Times New Roman" w:eastAsia="Calibri" w:hAnsi="Times New Roman" w:cs="Times New Roman"/>
          <w:sz w:val="28"/>
          <w:szCs w:val="28"/>
        </w:rPr>
        <w:t xml:space="preserve">т 24  религиозные группы, из них мусульманские - 23, другие  </w:t>
      </w:r>
      <w:proofErr w:type="spellStart"/>
      <w:r w:rsidRPr="00247AFB">
        <w:rPr>
          <w:rFonts w:ascii="Times New Roman" w:eastAsia="Calibri" w:hAnsi="Times New Roman" w:cs="Times New Roman"/>
          <w:sz w:val="28"/>
          <w:szCs w:val="28"/>
        </w:rPr>
        <w:t>конфессии</w:t>
      </w:r>
      <w:proofErr w:type="spellEnd"/>
      <w:r w:rsidRPr="00247AFB">
        <w:rPr>
          <w:rFonts w:ascii="Times New Roman" w:eastAsia="Calibri" w:hAnsi="Times New Roman" w:cs="Times New Roman"/>
          <w:sz w:val="28"/>
          <w:szCs w:val="28"/>
        </w:rPr>
        <w:t xml:space="preserve"> (марийская  религиозная  община) -1.   Все они  представляют традиционные  для  нашей  республики  религии.  </w:t>
      </w:r>
    </w:p>
    <w:p w:rsidR="003C3BAC" w:rsidRPr="00247AFB" w:rsidRDefault="003C3BAC" w:rsidP="00247AF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47AFB">
        <w:rPr>
          <w:rFonts w:ascii="Times New Roman" w:hAnsi="Times New Roman"/>
          <w:sz w:val="28"/>
          <w:szCs w:val="28"/>
        </w:rPr>
        <w:t xml:space="preserve">Представители традиционных религиозных течений во время служб занимаются просветительской работой, в которой делают упор на недопущение религиозной и межконфессиональной розни среди жителей района. Лидеры духовенства принимают активное участие во всех районных мероприятиях. Занимаются просветительской работой в учебных заведениях и школах, на предприятиях и организациях района. В настоящее время на территории </w:t>
      </w:r>
      <w:proofErr w:type="spellStart"/>
      <w:r w:rsidRPr="00247AFB">
        <w:rPr>
          <w:rFonts w:ascii="Times New Roman" w:hAnsi="Times New Roman"/>
          <w:sz w:val="28"/>
          <w:szCs w:val="28"/>
        </w:rPr>
        <w:t>Муслюмовкого</w:t>
      </w:r>
      <w:proofErr w:type="spellEnd"/>
      <w:r w:rsidRPr="00247AFB">
        <w:rPr>
          <w:rFonts w:ascii="Times New Roman" w:hAnsi="Times New Roman"/>
          <w:sz w:val="28"/>
          <w:szCs w:val="28"/>
        </w:rPr>
        <w:t xml:space="preserve"> муниципального района деятельности </w:t>
      </w:r>
      <w:proofErr w:type="spellStart"/>
      <w:r w:rsidRPr="00247AFB">
        <w:rPr>
          <w:rFonts w:ascii="Times New Roman" w:hAnsi="Times New Roman"/>
          <w:sz w:val="28"/>
          <w:szCs w:val="28"/>
        </w:rPr>
        <w:t>экстремически</w:t>
      </w:r>
      <w:proofErr w:type="spellEnd"/>
      <w:r w:rsidRPr="00247AFB">
        <w:rPr>
          <w:rFonts w:ascii="Times New Roman" w:hAnsi="Times New Roman"/>
          <w:sz w:val="28"/>
          <w:szCs w:val="28"/>
        </w:rPr>
        <w:t xml:space="preserve"> настроенных организаций, а также в ходе проведенных оперативных мероприятий преступлений, совершенных представителями религиозных и общественных объединений, а также с созданием и функционированием общественных и религиозных объединений, деятельность которых направлена на распространение идей национальной розни и религиозного экстремизма не выявлено.</w:t>
      </w:r>
    </w:p>
    <w:p w:rsidR="003C3BAC" w:rsidRPr="00247AFB" w:rsidRDefault="003C3BAC" w:rsidP="00247AF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7AFB">
        <w:rPr>
          <w:rFonts w:ascii="Times New Roman" w:hAnsi="Times New Roman"/>
          <w:sz w:val="28"/>
          <w:szCs w:val="28"/>
        </w:rPr>
        <w:t>В Муслюмов</w:t>
      </w:r>
      <w:r w:rsidR="00A2157A">
        <w:rPr>
          <w:rFonts w:ascii="Times New Roman" w:hAnsi="Times New Roman"/>
          <w:sz w:val="28"/>
          <w:szCs w:val="28"/>
        </w:rPr>
        <w:t>с</w:t>
      </w:r>
      <w:r w:rsidRPr="00247AFB">
        <w:rPr>
          <w:rFonts w:ascii="Times New Roman" w:hAnsi="Times New Roman"/>
          <w:sz w:val="28"/>
          <w:szCs w:val="28"/>
        </w:rPr>
        <w:t>ком муниципальном рай</w:t>
      </w:r>
      <w:r w:rsidR="00A2157A">
        <w:rPr>
          <w:rFonts w:ascii="Times New Roman" w:hAnsi="Times New Roman"/>
          <w:sz w:val="28"/>
          <w:szCs w:val="28"/>
        </w:rPr>
        <w:t>оне функционируют 4 политические</w:t>
      </w:r>
      <w:r w:rsidRPr="00247AFB">
        <w:rPr>
          <w:rFonts w:ascii="Times New Roman" w:hAnsi="Times New Roman"/>
          <w:sz w:val="28"/>
          <w:szCs w:val="28"/>
        </w:rPr>
        <w:t xml:space="preserve"> п</w:t>
      </w:r>
      <w:r w:rsidR="00A2157A">
        <w:rPr>
          <w:rFonts w:ascii="Times New Roman" w:hAnsi="Times New Roman"/>
          <w:sz w:val="28"/>
          <w:szCs w:val="28"/>
        </w:rPr>
        <w:t>артии</w:t>
      </w:r>
      <w:r w:rsidRPr="00247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7AF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7AFB">
        <w:rPr>
          <w:rFonts w:ascii="Times New Roman" w:hAnsi="Times New Roman"/>
          <w:sz w:val="28"/>
          <w:szCs w:val="28"/>
        </w:rPr>
        <w:t>отделение « Единая Россия»,</w:t>
      </w:r>
      <w:r w:rsidR="00B42353" w:rsidRPr="00247AFB">
        <w:rPr>
          <w:rFonts w:ascii="Times New Roman" w:hAnsi="Times New Roman"/>
          <w:sz w:val="28"/>
          <w:szCs w:val="28"/>
        </w:rPr>
        <w:t xml:space="preserve"> </w:t>
      </w:r>
      <w:r w:rsidRPr="00247AFB">
        <w:rPr>
          <w:rFonts w:ascii="Times New Roman" w:hAnsi="Times New Roman"/>
          <w:sz w:val="28"/>
          <w:szCs w:val="28"/>
        </w:rPr>
        <w:t>«КПРФ»,  Справедливая Россия», «ЛДПР»), а также общественные объединения и организации «Отделение исполкома Всемирного конгресса татар», «</w:t>
      </w:r>
      <w:proofErr w:type="spellStart"/>
      <w:r w:rsidR="00247AFB">
        <w:rPr>
          <w:rFonts w:ascii="Times New Roman" w:hAnsi="Times New Roman"/>
          <w:sz w:val="28"/>
          <w:szCs w:val="28"/>
        </w:rPr>
        <w:t>Татарстан-</w:t>
      </w:r>
      <w:r w:rsidRPr="00247AFB">
        <w:rPr>
          <w:rFonts w:ascii="Times New Roman" w:hAnsi="Times New Roman"/>
          <w:sz w:val="28"/>
          <w:szCs w:val="28"/>
        </w:rPr>
        <w:t>новый</w:t>
      </w:r>
      <w:proofErr w:type="spellEnd"/>
      <w:r w:rsidRPr="00247AFB">
        <w:rPr>
          <w:rFonts w:ascii="Times New Roman" w:hAnsi="Times New Roman"/>
          <w:sz w:val="28"/>
          <w:szCs w:val="28"/>
        </w:rPr>
        <w:t xml:space="preserve"> век», «Общественный Совет Муслюмовского муниципального района», «Попечительский Совет при Главе муниципального района», «Общественная организация в</w:t>
      </w:r>
      <w:r w:rsidR="00247AFB">
        <w:rPr>
          <w:rFonts w:ascii="Times New Roman" w:hAnsi="Times New Roman"/>
          <w:sz w:val="28"/>
          <w:szCs w:val="28"/>
        </w:rPr>
        <w:t>етеранов (</w:t>
      </w:r>
      <w:r w:rsidRPr="00247AFB">
        <w:rPr>
          <w:rFonts w:ascii="Times New Roman" w:hAnsi="Times New Roman"/>
          <w:sz w:val="28"/>
          <w:szCs w:val="28"/>
        </w:rPr>
        <w:t xml:space="preserve">пенсионеров)», «Общество инвалидов, «Общество ветеранов локальных воин», «Молодая гвардия», молодежное </w:t>
      </w:r>
      <w:r w:rsidRPr="00247AFB">
        <w:rPr>
          <w:rFonts w:ascii="Times New Roman" w:hAnsi="Times New Roman"/>
          <w:sz w:val="28"/>
          <w:szCs w:val="28"/>
        </w:rPr>
        <w:lastRenderedPageBreak/>
        <w:t>добровольческое движение «Искра»</w:t>
      </w:r>
      <w:r w:rsidR="001D5459">
        <w:rPr>
          <w:rFonts w:ascii="Times New Roman" w:hAnsi="Times New Roman"/>
          <w:sz w:val="28"/>
          <w:szCs w:val="28"/>
        </w:rPr>
        <w:t xml:space="preserve"> и </w:t>
      </w:r>
      <w:r w:rsidRPr="00247AFB">
        <w:rPr>
          <w:rFonts w:ascii="Times New Roman" w:hAnsi="Times New Roman"/>
          <w:sz w:val="28"/>
          <w:szCs w:val="28"/>
        </w:rPr>
        <w:t xml:space="preserve"> «Молодежное ( студенческое) формирование по охране</w:t>
      </w:r>
      <w:r w:rsidR="00A2157A">
        <w:rPr>
          <w:rFonts w:ascii="Times New Roman" w:hAnsi="Times New Roman"/>
          <w:sz w:val="28"/>
          <w:szCs w:val="28"/>
        </w:rPr>
        <w:t xml:space="preserve"> общественного порядка «ФОРПОСТ</w:t>
      </w:r>
      <w:r w:rsidRPr="00247AFB">
        <w:rPr>
          <w:rFonts w:ascii="Times New Roman" w:hAnsi="Times New Roman"/>
          <w:sz w:val="28"/>
          <w:szCs w:val="28"/>
        </w:rPr>
        <w:t>».</w:t>
      </w:r>
    </w:p>
    <w:p w:rsidR="003C3BAC" w:rsidRPr="00247AFB" w:rsidRDefault="003C3BAC" w:rsidP="00247AF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7AFB">
        <w:rPr>
          <w:rFonts w:ascii="Times New Roman" w:hAnsi="Times New Roman"/>
          <w:sz w:val="28"/>
          <w:szCs w:val="28"/>
        </w:rPr>
        <w:t>В ходе проведенных оперативных мероприятий преступлений, совершенных представителями религиозных и общественных объединений, а также связанных с созданием и функционированием общественных и религиозных объединений, деятельность которых направлена на распространение идей национальной розни и религиозного экстремизма, не выявлено. Также не выявлено средств массовой информации, некоммерческих организаций и иностранных некоммерческих неправительственных организаций, планирующих организацию, подготовку и совершение действий, направленных  на нарушение прав и свобод человека и гражданина.</w:t>
      </w:r>
    </w:p>
    <w:p w:rsidR="00682EF9" w:rsidRPr="00247AFB" w:rsidRDefault="00682EF9" w:rsidP="00247AFB">
      <w:pPr>
        <w:pStyle w:val="a7"/>
        <w:ind w:firstLine="567"/>
        <w:jc w:val="both"/>
        <w:rPr>
          <w:szCs w:val="28"/>
        </w:rPr>
      </w:pPr>
      <w:r w:rsidRPr="00247AFB">
        <w:rPr>
          <w:szCs w:val="28"/>
        </w:rPr>
        <w:t xml:space="preserve">Во исполнение Постановления </w:t>
      </w:r>
      <w:r w:rsidRPr="00247AFB">
        <w:t xml:space="preserve">Правительства Российской Федерации </w:t>
      </w:r>
      <w:r w:rsidRPr="00247AFB">
        <w:rPr>
          <w:szCs w:val="28"/>
        </w:rPr>
        <w:t xml:space="preserve">от 25 марта 2015 года №272 «Об утверждении требований к антитеррористической защищенности мест массового пребывания людей (территорий), подлежащих обязательной охране полицией, и форм паспортов безопасности таких мест и объектов (территорий)» </w:t>
      </w:r>
      <w:r w:rsidR="004D7A41" w:rsidRPr="00247AFB">
        <w:rPr>
          <w:szCs w:val="28"/>
        </w:rPr>
        <w:t>утвержден перечень</w:t>
      </w:r>
      <w:r w:rsidRPr="00247AFB">
        <w:rPr>
          <w:szCs w:val="28"/>
        </w:rPr>
        <w:t xml:space="preserve"> мест массового пребывания людей по </w:t>
      </w:r>
      <w:r w:rsidR="00C343D6" w:rsidRPr="00247AFB">
        <w:rPr>
          <w:szCs w:val="28"/>
        </w:rPr>
        <w:t>Муслюмовском</w:t>
      </w:r>
      <w:r w:rsidRPr="00247AFB">
        <w:rPr>
          <w:szCs w:val="28"/>
        </w:rPr>
        <w:t xml:space="preserve">у муниципальному району. В перечень мест массового пребывания людей </w:t>
      </w:r>
      <w:r w:rsidR="004D7A41" w:rsidRPr="00247AFB">
        <w:rPr>
          <w:szCs w:val="28"/>
        </w:rPr>
        <w:t>включены 68</w:t>
      </w:r>
      <w:r w:rsidRPr="00247AFB">
        <w:rPr>
          <w:szCs w:val="28"/>
        </w:rPr>
        <w:t xml:space="preserve"> объектов, </w:t>
      </w:r>
      <w:r w:rsidR="00247AFB" w:rsidRPr="00247AFB">
        <w:t>из них 17 объектов второй категории, 51 объектов третьей категории.</w:t>
      </w:r>
    </w:p>
    <w:p w:rsidR="006661E5" w:rsidRPr="00247AFB" w:rsidRDefault="006661E5" w:rsidP="00247A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AFB">
        <w:rPr>
          <w:rFonts w:ascii="Times New Roman" w:hAnsi="Times New Roman" w:cs="Times New Roman"/>
          <w:sz w:val="28"/>
          <w:szCs w:val="28"/>
        </w:rPr>
        <w:t xml:space="preserve">В целях профилактики терроризма, а так же  минимизации и ликвидации последствий его проявления </w:t>
      </w:r>
      <w:r w:rsidR="004D7A41" w:rsidRPr="00247AFB">
        <w:rPr>
          <w:rFonts w:ascii="Times New Roman" w:hAnsi="Times New Roman" w:cs="Times New Roman"/>
          <w:sz w:val="28"/>
          <w:szCs w:val="28"/>
        </w:rPr>
        <w:t>в 2015 году проведено 8</w:t>
      </w:r>
      <w:r w:rsidR="00247AFB">
        <w:rPr>
          <w:rFonts w:ascii="Times New Roman" w:hAnsi="Times New Roman" w:cs="Times New Roman"/>
          <w:sz w:val="28"/>
          <w:szCs w:val="28"/>
        </w:rPr>
        <w:t xml:space="preserve"> заседаний А</w:t>
      </w:r>
      <w:r w:rsidRPr="00247AFB">
        <w:rPr>
          <w:rFonts w:ascii="Times New Roman" w:hAnsi="Times New Roman" w:cs="Times New Roman"/>
          <w:sz w:val="28"/>
          <w:szCs w:val="28"/>
        </w:rPr>
        <w:t>нтитеррористи</w:t>
      </w:r>
      <w:r w:rsidR="004D7A41" w:rsidRPr="00247AFB">
        <w:rPr>
          <w:rFonts w:ascii="Times New Roman" w:hAnsi="Times New Roman" w:cs="Times New Roman"/>
          <w:sz w:val="28"/>
          <w:szCs w:val="28"/>
        </w:rPr>
        <w:t xml:space="preserve">ческой комиссии </w:t>
      </w:r>
      <w:r w:rsidR="00247AFB">
        <w:rPr>
          <w:rFonts w:ascii="Times New Roman" w:hAnsi="Times New Roman" w:cs="Times New Roman"/>
          <w:sz w:val="28"/>
          <w:szCs w:val="28"/>
        </w:rPr>
        <w:t xml:space="preserve"> в </w:t>
      </w:r>
      <w:r w:rsidR="001D5459">
        <w:rPr>
          <w:rFonts w:ascii="Times New Roman" w:hAnsi="Times New Roman" w:cs="Times New Roman"/>
          <w:sz w:val="28"/>
          <w:szCs w:val="28"/>
        </w:rPr>
        <w:t>Муслюмовском</w:t>
      </w:r>
      <w:r w:rsidR="00247AF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4D7A41" w:rsidRPr="00247AFB">
        <w:rPr>
          <w:rFonts w:ascii="Times New Roman" w:hAnsi="Times New Roman" w:cs="Times New Roman"/>
          <w:sz w:val="28"/>
          <w:szCs w:val="28"/>
        </w:rPr>
        <w:t>и рассмотрено 13</w:t>
      </w:r>
      <w:r w:rsidRPr="00247AFB">
        <w:rPr>
          <w:rFonts w:ascii="Times New Roman" w:hAnsi="Times New Roman" w:cs="Times New Roman"/>
          <w:sz w:val="28"/>
          <w:szCs w:val="28"/>
        </w:rPr>
        <w:t xml:space="preserve"> вопросов по разным тематикам антитеррористической направленности.</w:t>
      </w:r>
      <w:r w:rsidR="00247AFB">
        <w:rPr>
          <w:rFonts w:ascii="Times New Roman" w:hAnsi="Times New Roman" w:cs="Times New Roman"/>
          <w:sz w:val="28"/>
          <w:szCs w:val="28"/>
        </w:rPr>
        <w:t xml:space="preserve"> </w:t>
      </w:r>
      <w:r w:rsidR="00247AFB" w:rsidRPr="00247AFB">
        <w:rPr>
          <w:rFonts w:ascii="Times New Roman" w:hAnsi="Times New Roman" w:cs="Times New Roman"/>
          <w:sz w:val="28"/>
          <w:szCs w:val="28"/>
        </w:rPr>
        <w:t>На заседаниях Антитеррористической комиссии муниципального района обсуждены вопросы по применению дополнительных мер по предупреждению террористических актов на объектах экономики, жизнеобеспечения, транспорта, в местах массового пребывания граждан, а также приняты меры по усилению охраны уязвимых участков и общественной безопасности на территории муниципального района. Приняты решения о введении в действие комплекса дополнительных мер по предупреждению террористических актов, по усилению общественной безопасности на территории муниципального района на период проведения праздничных мероприятий и других массовых, общественно-политических мероприятий.</w:t>
      </w:r>
    </w:p>
    <w:p w:rsidR="006661E5" w:rsidRPr="00247AFB" w:rsidRDefault="00A2157A" w:rsidP="0024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</w:t>
      </w:r>
      <w:r w:rsidR="006661E5" w:rsidRPr="00247AFB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</w:t>
      </w:r>
      <w:r w:rsidR="00D65D9A" w:rsidRPr="00247AFB">
        <w:rPr>
          <w:rFonts w:ascii="Times New Roman" w:hAnsi="Times New Roman" w:cs="Times New Roman"/>
          <w:sz w:val="28"/>
          <w:szCs w:val="28"/>
        </w:rPr>
        <w:t xml:space="preserve">в </w:t>
      </w:r>
      <w:r w:rsidR="004D7A41" w:rsidRPr="00247AFB">
        <w:rPr>
          <w:rFonts w:ascii="Times New Roman" w:hAnsi="Times New Roman" w:cs="Times New Roman"/>
          <w:sz w:val="28"/>
          <w:szCs w:val="28"/>
        </w:rPr>
        <w:t xml:space="preserve"> Муслюмовском </w:t>
      </w:r>
      <w:r w:rsidR="00D65D9A" w:rsidRPr="00247AFB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6661E5" w:rsidRPr="00247AFB">
        <w:rPr>
          <w:rFonts w:ascii="Times New Roman" w:hAnsi="Times New Roman" w:cs="Times New Roman"/>
          <w:sz w:val="28"/>
          <w:szCs w:val="28"/>
        </w:rPr>
        <w:t xml:space="preserve"> необходимо сосредоточить усилия на повышение эффективности координации деятельности по выработке и осуществлению комплекса мер, направленных на недопущение реализации террористических угроз, в том числе в период подготовки и проведения </w:t>
      </w:r>
      <w:proofErr w:type="gramStart"/>
      <w:r w:rsidR="006661E5" w:rsidRPr="00247AFB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="006661E5" w:rsidRPr="00247AFB">
        <w:rPr>
          <w:rFonts w:ascii="Times New Roman" w:hAnsi="Times New Roman" w:cs="Times New Roman"/>
          <w:sz w:val="28"/>
          <w:szCs w:val="28"/>
        </w:rPr>
        <w:t xml:space="preserve">. </w:t>
      </w:r>
      <w:r w:rsidR="006661E5" w:rsidRPr="00247AFB">
        <w:rPr>
          <w:rFonts w:ascii="Times New Roman" w:hAnsi="Times New Roman" w:cs="Times New Roman"/>
          <w:sz w:val="28"/>
          <w:szCs w:val="28"/>
        </w:rPr>
        <w:lastRenderedPageBreak/>
        <w:t>Совершенствование антитеррористической защищенности объектов (территорий), мест массового пребывания людей,</w:t>
      </w:r>
      <w:r w:rsidR="00B209E7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1D545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подп</w:t>
      </w:r>
      <w:r w:rsidR="00B209E7">
        <w:rPr>
          <w:rFonts w:ascii="Times New Roman" w:hAnsi="Times New Roman" w:cs="Times New Roman"/>
          <w:sz w:val="28"/>
          <w:szCs w:val="28"/>
        </w:rPr>
        <w:t>рограммы профилактики терро</w:t>
      </w:r>
      <w:r w:rsidR="001D5459">
        <w:rPr>
          <w:rFonts w:ascii="Times New Roman" w:hAnsi="Times New Roman" w:cs="Times New Roman"/>
          <w:sz w:val="28"/>
          <w:szCs w:val="28"/>
        </w:rPr>
        <w:t>ризма и экстремизма</w:t>
      </w:r>
      <w:r w:rsidR="00B209E7">
        <w:rPr>
          <w:rFonts w:ascii="Times New Roman" w:hAnsi="Times New Roman" w:cs="Times New Roman"/>
          <w:sz w:val="28"/>
          <w:szCs w:val="28"/>
        </w:rPr>
        <w:t xml:space="preserve"> </w:t>
      </w:r>
      <w:r w:rsidR="00733C06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6661E5" w:rsidRPr="00247AFB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надлежащего </w:t>
      </w:r>
      <w:proofErr w:type="gramStart"/>
      <w:r w:rsidR="006661E5" w:rsidRPr="00247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661E5" w:rsidRPr="00247AFB">
        <w:rPr>
          <w:rFonts w:ascii="Times New Roman" w:hAnsi="Times New Roman" w:cs="Times New Roman"/>
          <w:sz w:val="28"/>
          <w:szCs w:val="28"/>
        </w:rPr>
        <w:t xml:space="preserve"> исполнением решений Антитеррористической комиссии в Республики Татарстан и Антитеррористической комиссии в муниципальном районе.</w:t>
      </w:r>
      <w:r w:rsidR="00D65D9A" w:rsidRPr="00247AFB">
        <w:rPr>
          <w:rFonts w:ascii="Times New Roman" w:hAnsi="Times New Roman" w:cs="Times New Roman"/>
          <w:sz w:val="28"/>
          <w:szCs w:val="28"/>
        </w:rPr>
        <w:t xml:space="preserve"> С</w:t>
      </w:r>
      <w:r w:rsidR="006661E5" w:rsidRPr="00247AFB">
        <w:rPr>
          <w:rFonts w:ascii="Times New Roman" w:hAnsi="Times New Roman" w:cs="Times New Roman"/>
          <w:sz w:val="28"/>
          <w:szCs w:val="28"/>
        </w:rPr>
        <w:t>овместно с правоохранительными органами района  принять конкретные меры по повышению эффективности взаимодействия по профилактике в сфере межконфессиональных, межнациональных, этнических отношений.</w:t>
      </w:r>
    </w:p>
    <w:p w:rsidR="009F26B3" w:rsidRDefault="009F26B3" w:rsidP="00CD7038">
      <w:pPr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45B" w:rsidRPr="00CD7038" w:rsidRDefault="00CD7038" w:rsidP="00CD703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D045B" w:rsidRPr="00CD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0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Style w:val="a3"/>
        <w:tblW w:w="0" w:type="auto"/>
        <w:tblLook w:val="04A0"/>
      </w:tblPr>
      <w:tblGrid>
        <w:gridCol w:w="817"/>
        <w:gridCol w:w="5971"/>
        <w:gridCol w:w="2534"/>
        <w:gridCol w:w="3544"/>
        <w:gridCol w:w="1920"/>
      </w:tblGrid>
      <w:tr w:rsidR="00EA08BA" w:rsidTr="00BB0E2D">
        <w:trPr>
          <w:tblHeader/>
        </w:trPr>
        <w:tc>
          <w:tcPr>
            <w:tcW w:w="817" w:type="dxa"/>
          </w:tcPr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1" w:type="dxa"/>
          </w:tcPr>
          <w:p w:rsidR="00E13B9D" w:rsidRDefault="00E13B9D" w:rsidP="0073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4" w:type="dxa"/>
          </w:tcPr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20" w:type="dxa"/>
          </w:tcPr>
          <w:p w:rsidR="00E13B9D" w:rsidRDefault="00E13B9D" w:rsidP="00E1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Примечание</w:t>
            </w:r>
          </w:p>
        </w:tc>
      </w:tr>
      <w:tr w:rsidR="008364F7" w:rsidTr="00CE2FF5">
        <w:tc>
          <w:tcPr>
            <w:tcW w:w="817" w:type="dxa"/>
          </w:tcPr>
          <w:p w:rsidR="008364F7" w:rsidRPr="00E13B9D" w:rsidRDefault="008364F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1" w:type="dxa"/>
          </w:tcPr>
          <w:p w:rsidR="008364F7" w:rsidRDefault="008364F7" w:rsidP="0073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Антитеррористической комиссии в Муслюмовском муниципальном районе (далее - АТК)</w:t>
            </w:r>
            <w:r w:rsidR="00BB0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0D5" w:rsidRPr="004520D5" w:rsidRDefault="004520D5" w:rsidP="0073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</w:tcPr>
          <w:p w:rsidR="008364F7" w:rsidRDefault="008364F7" w:rsidP="0083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реже одного раза в квартал</w:t>
            </w:r>
          </w:p>
        </w:tc>
        <w:tc>
          <w:tcPr>
            <w:tcW w:w="3544" w:type="dxa"/>
          </w:tcPr>
          <w:p w:rsidR="008364F7" w:rsidRDefault="003650FB" w:rsidP="00C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Антитеррористической комиссии в Муслюмовском му</w:t>
            </w:r>
            <w:r w:rsidR="00A2157A">
              <w:rPr>
                <w:rFonts w:ascii="Times New Roman" w:hAnsi="Times New Roman" w:cs="Times New Roman"/>
                <w:sz w:val="28"/>
                <w:szCs w:val="28"/>
              </w:rPr>
              <w:t>ниципальном районе</w:t>
            </w:r>
            <w:r w:rsidR="008364F7">
              <w:rPr>
                <w:rFonts w:ascii="Times New Roman" w:hAnsi="Times New Roman" w:cs="Times New Roman"/>
                <w:sz w:val="28"/>
                <w:szCs w:val="28"/>
              </w:rPr>
              <w:t>, секретарь АТК</w:t>
            </w:r>
          </w:p>
        </w:tc>
        <w:tc>
          <w:tcPr>
            <w:tcW w:w="1920" w:type="dxa"/>
          </w:tcPr>
          <w:p w:rsidR="008364F7" w:rsidRPr="00E13B9D" w:rsidRDefault="008364F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95" w:rsidTr="00CE2FF5">
        <w:tc>
          <w:tcPr>
            <w:tcW w:w="817" w:type="dxa"/>
          </w:tcPr>
          <w:p w:rsidR="004C0095" w:rsidRPr="00E13B9D" w:rsidRDefault="004C009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B9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71" w:type="dxa"/>
          </w:tcPr>
          <w:p w:rsidR="004520D5" w:rsidRPr="00CE3965" w:rsidRDefault="00CE396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</w:t>
            </w:r>
            <w:r w:rsidRPr="00CE3965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</w:t>
            </w:r>
            <w:r w:rsidR="00C343D6">
              <w:rPr>
                <w:rFonts w:ascii="Times New Roman" w:hAnsi="Times New Roman" w:cs="Times New Roman"/>
                <w:sz w:val="28"/>
                <w:szCs w:val="28"/>
              </w:rPr>
              <w:t xml:space="preserve">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4F271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террористических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</w:t>
            </w:r>
          </w:p>
        </w:tc>
        <w:tc>
          <w:tcPr>
            <w:tcW w:w="2534" w:type="dxa"/>
          </w:tcPr>
          <w:p w:rsidR="004C0095" w:rsidRPr="00E13B9D" w:rsidRDefault="004F271F" w:rsidP="00CD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4C0095" w:rsidRPr="00E13B9D" w:rsidRDefault="004F271F" w:rsidP="004F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АТК, отдел МВД России по Муслюмовскому району</w:t>
            </w:r>
          </w:p>
        </w:tc>
        <w:tc>
          <w:tcPr>
            <w:tcW w:w="1920" w:type="dxa"/>
          </w:tcPr>
          <w:p w:rsidR="004C0095" w:rsidRPr="00E13B9D" w:rsidRDefault="004C009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95" w:rsidTr="00CE2FF5">
        <w:tc>
          <w:tcPr>
            <w:tcW w:w="817" w:type="dxa"/>
          </w:tcPr>
          <w:p w:rsidR="004C0095" w:rsidRPr="00E13B9D" w:rsidRDefault="004C0095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71" w:type="dxa"/>
          </w:tcPr>
          <w:p w:rsidR="004520D5" w:rsidRPr="004520D5" w:rsidRDefault="004C0095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профилактике терроризма и экстремизма </w:t>
            </w:r>
            <w:r w:rsidR="001E1D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1E1D42">
              <w:rPr>
                <w:rFonts w:ascii="Times New Roman" w:hAnsi="Times New Roman" w:cs="Times New Roman"/>
                <w:sz w:val="28"/>
                <w:szCs w:val="28"/>
              </w:rPr>
              <w:t>Амикеевском</w:t>
            </w:r>
            <w:proofErr w:type="spellEnd"/>
            <w:r w:rsidR="001E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E1D42">
              <w:rPr>
                <w:rFonts w:ascii="Times New Roman" w:hAnsi="Times New Roman" w:cs="Times New Roman"/>
                <w:sz w:val="28"/>
                <w:szCs w:val="28"/>
              </w:rPr>
              <w:t>Нижнетабынском</w:t>
            </w:r>
            <w:proofErr w:type="spellEnd"/>
            <w:r w:rsidR="001E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поселениях муниципального района</w:t>
            </w:r>
          </w:p>
        </w:tc>
        <w:tc>
          <w:tcPr>
            <w:tcW w:w="2534" w:type="dxa"/>
          </w:tcPr>
          <w:p w:rsidR="004C0095" w:rsidRPr="00E13B9D" w:rsidRDefault="004C0095" w:rsidP="00D5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8364F7" w:rsidRDefault="004C0095" w:rsidP="009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АТК,</w:t>
            </w:r>
          </w:p>
          <w:p w:rsidR="004C0095" w:rsidRPr="00E13B9D" w:rsidRDefault="004C0095" w:rsidP="009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1920" w:type="dxa"/>
          </w:tcPr>
          <w:p w:rsidR="004C0095" w:rsidRPr="00E13B9D" w:rsidRDefault="004C009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65" w:rsidTr="00CE2FF5">
        <w:tc>
          <w:tcPr>
            <w:tcW w:w="817" w:type="dxa"/>
          </w:tcPr>
          <w:p w:rsidR="00CE3965" w:rsidRDefault="004F271F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71" w:type="dxa"/>
          </w:tcPr>
          <w:p w:rsidR="00CE3965" w:rsidRDefault="004F271F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совершенствовании работы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Республики Татарстан, органов местного самоуправления в Муслюмовском муниципальном районе по противодействию религиозному экстремизму на современном этапе</w:t>
            </w:r>
          </w:p>
        </w:tc>
        <w:tc>
          <w:tcPr>
            <w:tcW w:w="2534" w:type="dxa"/>
          </w:tcPr>
          <w:p w:rsidR="00CE3965" w:rsidRDefault="004F271F" w:rsidP="00D5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544" w:type="dxa"/>
          </w:tcPr>
          <w:p w:rsidR="00CE3965" w:rsidRDefault="004F271F" w:rsidP="00906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57">
              <w:rPr>
                <w:rFonts w:ascii="Times New Roman" w:hAnsi="Times New Roman" w:cs="Times New Roman"/>
                <w:sz w:val="28"/>
                <w:szCs w:val="28"/>
              </w:rPr>
              <w:t>АТК,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C57">
              <w:rPr>
                <w:rFonts w:ascii="Times New Roman" w:hAnsi="Times New Roman" w:cs="Times New Roman"/>
                <w:sz w:val="28"/>
                <w:szCs w:val="28"/>
              </w:rPr>
              <w:t xml:space="preserve">Совет по делам </w:t>
            </w:r>
            <w:r w:rsidRPr="006C2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МВД России по Муслюмовскому району, ТП УФМС РФ по РТ в Муслюмовском районе</w:t>
            </w:r>
          </w:p>
        </w:tc>
        <w:tc>
          <w:tcPr>
            <w:tcW w:w="1920" w:type="dxa"/>
          </w:tcPr>
          <w:p w:rsidR="00CE3965" w:rsidRPr="00E13B9D" w:rsidRDefault="00CE396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65" w:rsidTr="006F0B79">
        <w:trPr>
          <w:trHeight w:val="689"/>
        </w:trPr>
        <w:tc>
          <w:tcPr>
            <w:tcW w:w="817" w:type="dxa"/>
          </w:tcPr>
          <w:p w:rsidR="00CE3965" w:rsidRDefault="00591269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971" w:type="dxa"/>
          </w:tcPr>
          <w:p w:rsidR="00CE3965" w:rsidRPr="004520D5" w:rsidRDefault="00CE3965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антитеррористической защищенности  важных, потенциально опасных объектов</w:t>
            </w:r>
            <w:r w:rsidR="004F271F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C707E6">
              <w:rPr>
                <w:rFonts w:ascii="Times New Roman" w:hAnsi="Times New Roman" w:cs="Times New Roman"/>
                <w:sz w:val="28"/>
                <w:szCs w:val="28"/>
              </w:rPr>
              <w:t>бъектов жизнеобеспечения</w:t>
            </w:r>
            <w:r w:rsidR="009F26B3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</w:t>
            </w:r>
          </w:p>
        </w:tc>
        <w:tc>
          <w:tcPr>
            <w:tcW w:w="2534" w:type="dxa"/>
          </w:tcPr>
          <w:p w:rsidR="00CE3965" w:rsidRPr="00E13B9D" w:rsidRDefault="004F271F" w:rsidP="001D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9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4F271F" w:rsidRDefault="004F271F" w:rsidP="004F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CE3965" w:rsidRPr="00E13B9D" w:rsidRDefault="004F271F" w:rsidP="004F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 »</w:t>
            </w:r>
          </w:p>
        </w:tc>
        <w:tc>
          <w:tcPr>
            <w:tcW w:w="1920" w:type="dxa"/>
          </w:tcPr>
          <w:p w:rsidR="00CE3965" w:rsidRPr="00E13B9D" w:rsidRDefault="00CE396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65" w:rsidTr="00CE2FF5">
        <w:tc>
          <w:tcPr>
            <w:tcW w:w="817" w:type="dxa"/>
          </w:tcPr>
          <w:p w:rsidR="00CE3965" w:rsidRPr="00E13B9D" w:rsidRDefault="00CE3965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71" w:type="dxa"/>
          </w:tcPr>
          <w:p w:rsidR="00CE3965" w:rsidRPr="004520D5" w:rsidRDefault="00CE3965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предупреждению террористических актов и усилению общественной безопасности в период подготовки проведения праздничных мероприятий, посвященных Празднику Весны и Труда и 71</w:t>
            </w:r>
            <w:r w:rsidR="00996A45">
              <w:rPr>
                <w:rFonts w:ascii="Times New Roman" w:hAnsi="Times New Roman" w:cs="Times New Roman"/>
                <w:sz w:val="28"/>
                <w:szCs w:val="28"/>
              </w:rPr>
              <w:t>- 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2534" w:type="dxa"/>
          </w:tcPr>
          <w:p w:rsidR="00CE3965" w:rsidRPr="00E13B9D" w:rsidRDefault="00CE396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CE3965" w:rsidRDefault="00CE396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CE3965" w:rsidRPr="00E13B9D" w:rsidRDefault="00CE3965" w:rsidP="006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 »</w:t>
            </w:r>
          </w:p>
        </w:tc>
        <w:tc>
          <w:tcPr>
            <w:tcW w:w="1920" w:type="dxa"/>
          </w:tcPr>
          <w:p w:rsidR="00CE3965" w:rsidRPr="00E13B9D" w:rsidRDefault="00CE396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E7" w:rsidTr="00CE2FF5">
        <w:tc>
          <w:tcPr>
            <w:tcW w:w="817" w:type="dxa"/>
          </w:tcPr>
          <w:p w:rsidR="00B209E7" w:rsidRDefault="00B209E7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71" w:type="dxa"/>
          </w:tcPr>
          <w:p w:rsidR="00B209E7" w:rsidRPr="004F271F" w:rsidRDefault="00B209E7" w:rsidP="00A2157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2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организации мероприятий по выявлению и предотвращению угроз совершения  террористических актов  в период подготовки и проведения </w:t>
            </w:r>
            <w:proofErr w:type="gramStart"/>
            <w:r w:rsidRPr="004F2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</w:p>
        </w:tc>
        <w:tc>
          <w:tcPr>
            <w:tcW w:w="2534" w:type="dxa"/>
          </w:tcPr>
          <w:p w:rsidR="00B209E7" w:rsidRPr="00E13B9D" w:rsidRDefault="00856BC5" w:rsidP="00B2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9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B209E7" w:rsidRDefault="00B209E7" w:rsidP="00B2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B209E7" w:rsidRPr="00E13B9D" w:rsidRDefault="00B209E7" w:rsidP="00B2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РТ», ТИК муниципального района</w:t>
            </w:r>
          </w:p>
        </w:tc>
        <w:tc>
          <w:tcPr>
            <w:tcW w:w="1920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E7" w:rsidTr="00CE2FF5">
        <w:tc>
          <w:tcPr>
            <w:tcW w:w="817" w:type="dxa"/>
          </w:tcPr>
          <w:p w:rsidR="00B209E7" w:rsidRPr="00E13B9D" w:rsidRDefault="00B209E7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71" w:type="dxa"/>
          </w:tcPr>
          <w:p w:rsidR="00B209E7" w:rsidRPr="004520D5" w:rsidRDefault="00B209E7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проведения праздничных мероприятий, посвященных Дню России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национальному празднику «Сабантуй»</w:t>
            </w:r>
          </w:p>
        </w:tc>
        <w:tc>
          <w:tcPr>
            <w:tcW w:w="2534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544" w:type="dxa"/>
          </w:tcPr>
          <w:p w:rsidR="00B209E7" w:rsidRDefault="00B209E7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B209E7" w:rsidRPr="00E13B9D" w:rsidRDefault="00B209E7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</w:t>
            </w:r>
          </w:p>
        </w:tc>
        <w:tc>
          <w:tcPr>
            <w:tcW w:w="1920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E7" w:rsidTr="00CE2FF5">
        <w:tc>
          <w:tcPr>
            <w:tcW w:w="817" w:type="dxa"/>
          </w:tcPr>
          <w:p w:rsidR="00B209E7" w:rsidRDefault="00B209E7" w:rsidP="00D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971" w:type="dxa"/>
          </w:tcPr>
          <w:p w:rsidR="00B209E7" w:rsidRDefault="00B209E7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реализации требований к антитеррористической  защищенности  мест с массовым пребыванием людей</w:t>
            </w:r>
          </w:p>
        </w:tc>
        <w:tc>
          <w:tcPr>
            <w:tcW w:w="2534" w:type="dxa"/>
          </w:tcPr>
          <w:p w:rsidR="00B209E7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B209E7" w:rsidRDefault="00B209E7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и категорированию  мест с массовым пребыванием людей</w:t>
            </w:r>
          </w:p>
        </w:tc>
        <w:tc>
          <w:tcPr>
            <w:tcW w:w="1920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E7" w:rsidTr="00CE2FF5">
        <w:tc>
          <w:tcPr>
            <w:tcW w:w="817" w:type="dxa"/>
          </w:tcPr>
          <w:p w:rsidR="00B209E7" w:rsidRPr="00E13B9D" w:rsidRDefault="00B209E7" w:rsidP="00B2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71" w:type="dxa"/>
          </w:tcPr>
          <w:p w:rsidR="00B209E7" w:rsidRPr="004520D5" w:rsidRDefault="00B209E7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защищенности, пожарной безопасности и готовности образовательных учреждений муниципального района к новому учебному году и о дополнительных мерах по предупреждению террористических актов и усилению общественной безопасности в период подготовки проведения праздничных мероприятий, посвященных Дню Республики Татарстан и Дню знаний</w:t>
            </w:r>
          </w:p>
        </w:tc>
        <w:tc>
          <w:tcPr>
            <w:tcW w:w="2534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</w:tcPr>
          <w:p w:rsidR="00B209E7" w:rsidRDefault="00B209E7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 МКУ  «Управление образования», отдел  МВД  России по Муслюмовскому </w:t>
            </w:r>
          </w:p>
          <w:p w:rsidR="00B209E7" w:rsidRPr="00E13B9D" w:rsidRDefault="00B209E7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</w:t>
            </w:r>
          </w:p>
        </w:tc>
        <w:tc>
          <w:tcPr>
            <w:tcW w:w="1920" w:type="dxa"/>
          </w:tcPr>
          <w:p w:rsidR="00B209E7" w:rsidRPr="00E13B9D" w:rsidRDefault="00B209E7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37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миграционной обстановке в Муслюмовском муниципальном районе и реализации государственной политики в сфере миграции</w:t>
            </w:r>
          </w:p>
        </w:tc>
        <w:tc>
          <w:tcPr>
            <w:tcW w:w="2534" w:type="dxa"/>
          </w:tcPr>
          <w:p w:rsidR="00856BC5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</w:tcPr>
          <w:p w:rsidR="00856BC5" w:rsidRDefault="00856BC5" w:rsidP="007B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УФМС РФ по РТ в Муслюмовском районе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37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71" w:type="dxa"/>
          </w:tcPr>
          <w:p w:rsidR="00856BC5" w:rsidRPr="004520D5" w:rsidRDefault="00856BC5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районной целевой подпрограммы по профилактике терроризма и экстремизма  в Муслюмовском муниципальном районе</w:t>
            </w:r>
          </w:p>
        </w:tc>
        <w:tc>
          <w:tcPr>
            <w:tcW w:w="2534" w:type="dxa"/>
          </w:tcPr>
          <w:p w:rsidR="00856BC5" w:rsidRPr="00E13B9D" w:rsidRDefault="00856BC5" w:rsidP="00F8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856BC5" w:rsidRPr="00E13B9D" w:rsidRDefault="00856BC5" w:rsidP="00F8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37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71" w:type="dxa"/>
          </w:tcPr>
          <w:p w:rsidR="00856BC5" w:rsidRPr="004520D5" w:rsidRDefault="00856BC5" w:rsidP="00A21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профилактике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Исансуповском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поселениях муниципального района</w:t>
            </w:r>
          </w:p>
        </w:tc>
        <w:tc>
          <w:tcPr>
            <w:tcW w:w="2534" w:type="dxa"/>
          </w:tcPr>
          <w:p w:rsidR="00856BC5" w:rsidRPr="00E13B9D" w:rsidRDefault="00856BC5" w:rsidP="0075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3544" w:type="dxa"/>
          </w:tcPr>
          <w:p w:rsidR="00856BC5" w:rsidRPr="00E13B9D" w:rsidRDefault="00856BC5" w:rsidP="0075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АТК, главы сельских  поселений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37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реализации мероприятий Комплексного плана противодействию идеологии терроризма  в Российской Федерации на 2013-2018 годы</w:t>
            </w:r>
          </w:p>
        </w:tc>
        <w:tc>
          <w:tcPr>
            <w:tcW w:w="2534" w:type="dxa"/>
          </w:tcPr>
          <w:p w:rsidR="00856BC5" w:rsidRDefault="00856BC5" w:rsidP="0075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856BC5" w:rsidRDefault="00856BC5" w:rsidP="0075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83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71" w:type="dxa"/>
          </w:tcPr>
          <w:p w:rsidR="00856BC5" w:rsidRPr="00591269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предупреждению террористических актов и усилению общественной безопасности в период подготовки  и проведении новогодних и рождественских праздников</w:t>
            </w:r>
          </w:p>
        </w:tc>
        <w:tc>
          <w:tcPr>
            <w:tcW w:w="2534" w:type="dxa"/>
          </w:tcPr>
          <w:p w:rsidR="00856BC5" w:rsidRPr="00E13B9D" w:rsidRDefault="00856BC5" w:rsidP="00BE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856BC5" w:rsidRDefault="00856BC5" w:rsidP="00BE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856BC5" w:rsidRPr="00E13B9D" w:rsidRDefault="00856BC5" w:rsidP="00BE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D4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Style w:val="FontStyle32"/>
                <w:sz w:val="28"/>
                <w:szCs w:val="28"/>
              </w:rPr>
            </w:pPr>
            <w:r w:rsidRPr="002C046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координацию </w:t>
            </w:r>
            <w:proofErr w:type="gramStart"/>
            <w:r w:rsidRPr="002C046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подразделений </w:t>
            </w:r>
            <w:r w:rsidRPr="002C046C">
              <w:rPr>
                <w:rStyle w:val="FontStyle32"/>
                <w:sz w:val="28"/>
                <w:szCs w:val="28"/>
              </w:rPr>
              <w:t>территори</w:t>
            </w:r>
            <w:r>
              <w:rPr>
                <w:rStyle w:val="FontStyle32"/>
                <w:sz w:val="28"/>
                <w:szCs w:val="28"/>
              </w:rPr>
              <w:t>альных органов федеральных органов исполнительной власти</w:t>
            </w:r>
            <w:proofErr w:type="gramEnd"/>
            <w:r>
              <w:rPr>
                <w:rStyle w:val="FontStyle32"/>
                <w:sz w:val="28"/>
                <w:szCs w:val="28"/>
              </w:rPr>
              <w:t xml:space="preserve"> и исполни</w:t>
            </w:r>
            <w:r w:rsidRPr="002C046C">
              <w:rPr>
                <w:rStyle w:val="FontStyle32"/>
                <w:sz w:val="28"/>
                <w:szCs w:val="28"/>
              </w:rPr>
              <w:t>тельных органов государственной власти Республики Татарст</w:t>
            </w:r>
            <w:r>
              <w:rPr>
                <w:rStyle w:val="FontStyle32"/>
                <w:sz w:val="28"/>
                <w:szCs w:val="28"/>
              </w:rPr>
              <w:t>ан  и органов местного самоуправления по исполнению решений АТК в РТ по вопросам противодействия терроризма и экстремизма в рамках установленной компетенции</w:t>
            </w:r>
          </w:p>
          <w:p w:rsidR="00856BC5" w:rsidRPr="002C046C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56BC5" w:rsidRPr="00E13B9D" w:rsidRDefault="00856BC5" w:rsidP="000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</w:tcPr>
          <w:p w:rsidR="00856BC5" w:rsidRPr="00E13B9D" w:rsidRDefault="00856BC5" w:rsidP="000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D4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перечня мест с массовым пребыванием людей</w:t>
            </w:r>
          </w:p>
        </w:tc>
        <w:tc>
          <w:tcPr>
            <w:tcW w:w="2534" w:type="dxa"/>
          </w:tcPr>
          <w:p w:rsidR="00856BC5" w:rsidRPr="00E13B9D" w:rsidRDefault="00856BC5" w:rsidP="0002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856BC5" w:rsidRDefault="00856BC5" w:rsidP="0002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856BC5" w:rsidRPr="00E13B9D" w:rsidRDefault="00856BC5" w:rsidP="0002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D4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1" w:type="dxa"/>
          </w:tcPr>
          <w:p w:rsidR="00856BC5" w:rsidRPr="002C046C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перечня важных, потенциально опасных объектов и объектов  жизнеобеспечения</w:t>
            </w:r>
          </w:p>
        </w:tc>
        <w:tc>
          <w:tcPr>
            <w:tcW w:w="2534" w:type="dxa"/>
          </w:tcPr>
          <w:p w:rsidR="00856BC5" w:rsidRDefault="00856BC5" w:rsidP="000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856BC5" w:rsidRDefault="00856BC5" w:rsidP="00C3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856BC5" w:rsidRDefault="00856BC5" w:rsidP="00C3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району, ПЧ № 123 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«15 отряд ФПС по РТ»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D4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 проверки  важных, потенциально опасных объектов и  объектов  жизнеобеспечения</w:t>
            </w:r>
          </w:p>
        </w:tc>
        <w:tc>
          <w:tcPr>
            <w:tcW w:w="2534" w:type="dxa"/>
          </w:tcPr>
          <w:p w:rsidR="00856BC5" w:rsidRDefault="00856BC5" w:rsidP="00B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56BC5" w:rsidRDefault="00856BC5" w:rsidP="00B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56BC5" w:rsidRPr="00E13B9D" w:rsidRDefault="00856BC5" w:rsidP="00B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56BC5" w:rsidRPr="00E13B9D" w:rsidRDefault="00856BC5" w:rsidP="00B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АТК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оборудования образовательных учреждений  системами видеонаблюдения</w:t>
            </w:r>
          </w:p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56BC5" w:rsidRPr="00E13B9D" w:rsidRDefault="00856BC5" w:rsidP="006B7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Pr="00E13B9D" w:rsidRDefault="00856BC5" w:rsidP="00D8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муниципального района, МКУ «Управление образования», руководители образовательных учреждений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мероприятий, направленных на укрепление межнационального и межконфессионального согласия и усилить взаимодействие с религиозными и общественными организациями</w:t>
            </w:r>
          </w:p>
        </w:tc>
        <w:tc>
          <w:tcPr>
            <w:tcW w:w="2534" w:type="dxa"/>
          </w:tcPr>
          <w:p w:rsidR="00856BC5" w:rsidRPr="00E13B9D" w:rsidRDefault="00856BC5" w:rsidP="009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9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</w:t>
            </w:r>
          </w:p>
          <w:p w:rsidR="00856BC5" w:rsidRDefault="00856BC5" w:rsidP="009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делам религий</w:t>
            </w:r>
          </w:p>
        </w:tc>
        <w:tc>
          <w:tcPr>
            <w:tcW w:w="1920" w:type="dxa"/>
          </w:tcPr>
          <w:p w:rsidR="00856BC5" w:rsidRPr="00E13B9D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функционирования системы мониторинга развития межэтнических и межконфессиональных процессов,  обеспечение раннего прогнозирования и предупреждения возможных очагов напряженности в данной сфере</w:t>
            </w:r>
          </w:p>
        </w:tc>
        <w:tc>
          <w:tcPr>
            <w:tcW w:w="2534" w:type="dxa"/>
          </w:tcPr>
          <w:p w:rsidR="00856BC5" w:rsidRDefault="00856BC5" w:rsidP="009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D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</w:t>
            </w:r>
          </w:p>
          <w:p w:rsidR="00856BC5" w:rsidRDefault="00856BC5" w:rsidP="00D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делам религий, </w:t>
            </w:r>
          </w:p>
          <w:p w:rsidR="00856BC5" w:rsidRDefault="00856BC5" w:rsidP="00D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МВД  России по Муслюмовскому </w:t>
            </w:r>
          </w:p>
          <w:p w:rsidR="00856BC5" w:rsidRDefault="00856BC5" w:rsidP="00D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главы сельских поселений</w:t>
            </w:r>
          </w:p>
        </w:tc>
        <w:tc>
          <w:tcPr>
            <w:tcW w:w="1920" w:type="dxa"/>
          </w:tcPr>
          <w:p w:rsidR="00856BC5" w:rsidRPr="00E13B9D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ED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 механизму выявления лиц (групп), подверженных влиянию идей религиозно-политического экстремизма  и организация профилактической работы с ними</w:t>
            </w:r>
          </w:p>
        </w:tc>
        <w:tc>
          <w:tcPr>
            <w:tcW w:w="2534" w:type="dxa"/>
          </w:tcPr>
          <w:p w:rsidR="00856BC5" w:rsidRDefault="00856BC5" w:rsidP="009C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D7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</w:t>
            </w:r>
          </w:p>
          <w:p w:rsidR="00856BC5" w:rsidRDefault="00856BC5" w:rsidP="00D7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делам религий, </w:t>
            </w:r>
          </w:p>
          <w:p w:rsidR="00856BC5" w:rsidRDefault="00856BC5" w:rsidP="00D7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МВД  России по Муслюмовскому </w:t>
            </w:r>
          </w:p>
          <w:p w:rsidR="00856BC5" w:rsidRDefault="00856BC5" w:rsidP="0085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району, главы сельских поселений</w:t>
            </w:r>
          </w:p>
        </w:tc>
        <w:tc>
          <w:tcPr>
            <w:tcW w:w="1920" w:type="dxa"/>
          </w:tcPr>
          <w:p w:rsidR="00856BC5" w:rsidRPr="00E13B9D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ED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 работу рабочей группы по информационному противодействию терроризму и экстремизму</w:t>
            </w:r>
          </w:p>
        </w:tc>
        <w:tc>
          <w:tcPr>
            <w:tcW w:w="2534" w:type="dxa"/>
          </w:tcPr>
          <w:p w:rsidR="00856BC5" w:rsidRPr="00E13B9D" w:rsidRDefault="00856BC5" w:rsidP="009D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56BC5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информационному противодействию терроризму и экстремизму</w:t>
            </w:r>
          </w:p>
        </w:tc>
        <w:tc>
          <w:tcPr>
            <w:tcW w:w="1920" w:type="dxa"/>
          </w:tcPr>
          <w:p w:rsidR="00856BC5" w:rsidRPr="00E13B9D" w:rsidRDefault="00856BC5" w:rsidP="00D3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ED0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месячника «Экстремизму – Нет!»</w:t>
            </w:r>
          </w:p>
        </w:tc>
        <w:tc>
          <w:tcPr>
            <w:tcW w:w="2534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АТК, Совет по делам религий, учреждения и организации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71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мер,  направленных на усиление информационного противодействия разжиганию в молодежной среде процессов национальной ненависти и ксенофобии</w:t>
            </w:r>
          </w:p>
        </w:tc>
        <w:tc>
          <w:tcPr>
            <w:tcW w:w="2534" w:type="dxa"/>
          </w:tcPr>
          <w:p w:rsidR="00856BC5" w:rsidRPr="00E13B9D" w:rsidRDefault="00856BC5" w:rsidP="002D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Pr="00E13B9D" w:rsidRDefault="00856BC5" w:rsidP="00E2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Исполнительного комитета, МКУ «Отдел  культуры», МКУ «Управление образования»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отработки навыков первоочередных действий при угрозах террористического характера проведение учебно-тренировочных мероприятий в  важных, потенциально опасных объектах, объектах жизнеобеспечения и в местах с массовым пребыванием людей</w:t>
            </w:r>
          </w:p>
        </w:tc>
        <w:tc>
          <w:tcPr>
            <w:tcW w:w="2534" w:type="dxa"/>
          </w:tcPr>
          <w:p w:rsidR="00856BC5" w:rsidRPr="00E13B9D" w:rsidRDefault="00856BC5" w:rsidP="00D7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D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отдел  МВД  России по Муслюмовскому </w:t>
            </w:r>
          </w:p>
          <w:p w:rsidR="00856BC5" w:rsidRPr="00E13B9D" w:rsidRDefault="00856BC5" w:rsidP="00D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ПЧ № 123 ФГКУ «15 отряд ФПС по РТ»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и предприятий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проводимых профилактических мероприятий по обеспечению контроля в сфере миграции, поверке обоснованности нахождения иностранных граждан на территории Муслюмовского района и осуществления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</w:t>
            </w:r>
          </w:p>
        </w:tc>
        <w:tc>
          <w:tcPr>
            <w:tcW w:w="2534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856BC5" w:rsidRPr="00E13B9D" w:rsidRDefault="00856BC5" w:rsidP="0099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УФМС России по РТ, отдел МВД России по  Муслюмовскому району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971" w:type="dxa"/>
          </w:tcPr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встреч, семинаров с населением</w:t>
            </w:r>
          </w:p>
          <w:p w:rsidR="00856BC5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  с участием руководства органов местного самоуправления, представителей отдела МВД России по Муслюмовскому району, прокуратуры Муслюмовского района, Совета ветеранов, общественных  и религиозных организаций,</w:t>
            </w:r>
          </w:p>
        </w:tc>
        <w:tc>
          <w:tcPr>
            <w:tcW w:w="2534" w:type="dxa"/>
          </w:tcPr>
          <w:p w:rsidR="00856BC5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4" w:type="dxa"/>
          </w:tcPr>
          <w:p w:rsidR="00856BC5" w:rsidRDefault="00856BC5" w:rsidP="0045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 Главы муниципального района, организационный отдел Совета муниципального</w:t>
            </w:r>
          </w:p>
          <w:p w:rsidR="00856BC5" w:rsidRDefault="00856BC5" w:rsidP="0045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C5" w:rsidTr="00CE2FF5">
        <w:tc>
          <w:tcPr>
            <w:tcW w:w="817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71" w:type="dxa"/>
          </w:tcPr>
          <w:p w:rsidR="00856BC5" w:rsidRPr="00E13B9D" w:rsidRDefault="00856BC5" w:rsidP="00A2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в СМИ антитеррористических мероприятий, проводимых в Муслюмовском муниципальном районе</w:t>
            </w:r>
          </w:p>
        </w:tc>
        <w:tc>
          <w:tcPr>
            <w:tcW w:w="2534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6BC5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АТК, </w:t>
            </w:r>
          </w:p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 по  Муслюмовскому району, филиал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ИРЦ</w:t>
            </w:r>
          </w:p>
        </w:tc>
        <w:tc>
          <w:tcPr>
            <w:tcW w:w="1920" w:type="dxa"/>
          </w:tcPr>
          <w:p w:rsidR="00856BC5" w:rsidRPr="00E13B9D" w:rsidRDefault="00856BC5" w:rsidP="00E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B9D" w:rsidRDefault="00E13B9D" w:rsidP="00E1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79" w:rsidRDefault="006F0B79" w:rsidP="006F0B7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комиссии, </w:t>
      </w:r>
    </w:p>
    <w:p w:rsidR="006F0B79" w:rsidRDefault="006F0B79" w:rsidP="006F0B7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помощник руководителя </w:t>
      </w:r>
    </w:p>
    <w:p w:rsidR="006F0B79" w:rsidRDefault="006F0B79" w:rsidP="006F0B7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6F0B79" w:rsidRDefault="006F0B79" w:rsidP="006F0B7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мобилизационной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Гайнутдинова</w:t>
      </w:r>
      <w:proofErr w:type="spellEnd"/>
    </w:p>
    <w:sectPr w:rsidR="006F0B79" w:rsidSect="00F96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030"/>
    <w:multiLevelType w:val="hybridMultilevel"/>
    <w:tmpl w:val="6A7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C3C26"/>
    <w:multiLevelType w:val="hybridMultilevel"/>
    <w:tmpl w:val="3EE0A2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D62"/>
    <w:rsid w:val="0000555D"/>
    <w:rsid w:val="000165DE"/>
    <w:rsid w:val="00024F47"/>
    <w:rsid w:val="00036ED1"/>
    <w:rsid w:val="000577E4"/>
    <w:rsid w:val="000753B9"/>
    <w:rsid w:val="000A2C51"/>
    <w:rsid w:val="000C39B2"/>
    <w:rsid w:val="00137443"/>
    <w:rsid w:val="00140A0E"/>
    <w:rsid w:val="00162329"/>
    <w:rsid w:val="00175F7A"/>
    <w:rsid w:val="001848CC"/>
    <w:rsid w:val="001A764C"/>
    <w:rsid w:val="001B08A6"/>
    <w:rsid w:val="001D0031"/>
    <w:rsid w:val="001D5459"/>
    <w:rsid w:val="001E1D42"/>
    <w:rsid w:val="00247AFB"/>
    <w:rsid w:val="002961B5"/>
    <w:rsid w:val="002C046C"/>
    <w:rsid w:val="002D742C"/>
    <w:rsid w:val="002F435F"/>
    <w:rsid w:val="003650FB"/>
    <w:rsid w:val="003C3BAC"/>
    <w:rsid w:val="003E7862"/>
    <w:rsid w:val="00401A15"/>
    <w:rsid w:val="004520D5"/>
    <w:rsid w:val="00452878"/>
    <w:rsid w:val="004C0095"/>
    <w:rsid w:val="004D7A41"/>
    <w:rsid w:val="004F271F"/>
    <w:rsid w:val="00511B51"/>
    <w:rsid w:val="005510BC"/>
    <w:rsid w:val="00591269"/>
    <w:rsid w:val="005B41C8"/>
    <w:rsid w:val="005F6CBA"/>
    <w:rsid w:val="005F6FED"/>
    <w:rsid w:val="00601DBA"/>
    <w:rsid w:val="00604719"/>
    <w:rsid w:val="00616824"/>
    <w:rsid w:val="006661E5"/>
    <w:rsid w:val="00682EF9"/>
    <w:rsid w:val="006C2C57"/>
    <w:rsid w:val="006F0B79"/>
    <w:rsid w:val="00733C06"/>
    <w:rsid w:val="00737F4C"/>
    <w:rsid w:val="007B0B6D"/>
    <w:rsid w:val="007F5CB8"/>
    <w:rsid w:val="008029A0"/>
    <w:rsid w:val="008364F7"/>
    <w:rsid w:val="00844B9B"/>
    <w:rsid w:val="00856BC5"/>
    <w:rsid w:val="0086120A"/>
    <w:rsid w:val="00867C54"/>
    <w:rsid w:val="008851E8"/>
    <w:rsid w:val="008D06AC"/>
    <w:rsid w:val="008D6F0C"/>
    <w:rsid w:val="00906AEC"/>
    <w:rsid w:val="0090787A"/>
    <w:rsid w:val="009772CC"/>
    <w:rsid w:val="00996A45"/>
    <w:rsid w:val="009B2948"/>
    <w:rsid w:val="009B7B25"/>
    <w:rsid w:val="009D2270"/>
    <w:rsid w:val="009F26B3"/>
    <w:rsid w:val="00A2157A"/>
    <w:rsid w:val="00A90A77"/>
    <w:rsid w:val="00AE181A"/>
    <w:rsid w:val="00B209E7"/>
    <w:rsid w:val="00B37C50"/>
    <w:rsid w:val="00B42353"/>
    <w:rsid w:val="00B82A1C"/>
    <w:rsid w:val="00B82E73"/>
    <w:rsid w:val="00BA14A9"/>
    <w:rsid w:val="00BB0E2D"/>
    <w:rsid w:val="00BD0308"/>
    <w:rsid w:val="00C343D6"/>
    <w:rsid w:val="00C707E6"/>
    <w:rsid w:val="00C82E01"/>
    <w:rsid w:val="00CA1777"/>
    <w:rsid w:val="00CD7038"/>
    <w:rsid w:val="00CE2FF5"/>
    <w:rsid w:val="00CE3965"/>
    <w:rsid w:val="00D018E9"/>
    <w:rsid w:val="00D02318"/>
    <w:rsid w:val="00D30395"/>
    <w:rsid w:val="00D30ECD"/>
    <w:rsid w:val="00D41AC0"/>
    <w:rsid w:val="00D65D9A"/>
    <w:rsid w:val="00D765C5"/>
    <w:rsid w:val="00D812D6"/>
    <w:rsid w:val="00D83006"/>
    <w:rsid w:val="00D90682"/>
    <w:rsid w:val="00DA5C54"/>
    <w:rsid w:val="00DB1732"/>
    <w:rsid w:val="00DD1E5D"/>
    <w:rsid w:val="00E073C3"/>
    <w:rsid w:val="00E13B9D"/>
    <w:rsid w:val="00E22FAF"/>
    <w:rsid w:val="00E24036"/>
    <w:rsid w:val="00E44FED"/>
    <w:rsid w:val="00EA08BA"/>
    <w:rsid w:val="00EA78D3"/>
    <w:rsid w:val="00EB043F"/>
    <w:rsid w:val="00ED045B"/>
    <w:rsid w:val="00ED0DE9"/>
    <w:rsid w:val="00F1020E"/>
    <w:rsid w:val="00F4527B"/>
    <w:rsid w:val="00F96D62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B9D"/>
    <w:pPr>
      <w:ind w:left="720"/>
      <w:contextualSpacing/>
    </w:pPr>
  </w:style>
  <w:style w:type="character" w:customStyle="1" w:styleId="FontStyle32">
    <w:name w:val="Font Style32"/>
    <w:uiPriority w:val="99"/>
    <w:rsid w:val="002C046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5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82E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2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uiPriority w:val="99"/>
    <w:rsid w:val="006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3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9264-1557-4163-B251-973D9B2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Mobist</dc:creator>
  <cp:keywords/>
  <dc:description/>
  <cp:lastModifiedBy>Mobist</cp:lastModifiedBy>
  <cp:revision>60</cp:revision>
  <cp:lastPrinted>2016-02-01T10:16:00Z</cp:lastPrinted>
  <dcterms:created xsi:type="dcterms:W3CDTF">2015-01-27T05:36:00Z</dcterms:created>
  <dcterms:modified xsi:type="dcterms:W3CDTF">2016-03-16T07:30:00Z</dcterms:modified>
</cp:coreProperties>
</file>